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7ED9F031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09E08DB4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06A8D649" w14:textId="77777777">
      <w:pPr>
        <w:jc w:val="both"/>
        <w:rPr>
          <w:rFonts w:ascii="Arial" w:hAnsi="Arial" w:cs="Arial"/>
        </w:rPr>
      </w:pPr>
    </w:p>
    <w:p w:rsidRPr="00915656" w:rsidR="00FB480F" w:rsidP="00256054" w:rsidRDefault="00864948" w14:paraId="16316239" w14:textId="6A393C92">
      <w:pPr>
        <w:jc w:val="right"/>
        <w:rPr>
          <w:rFonts w:ascii="Arial" w:hAnsi="Arial" w:cs="Arial"/>
        </w:rPr>
      </w:pPr>
      <w:r w:rsidRPr="00915656">
        <w:rPr>
          <w:rFonts w:ascii="Arial" w:hAnsi="Arial" w:cs="Arial"/>
        </w:rPr>
        <w:t>St-</w:t>
      </w:r>
      <w:r w:rsidR="00B92F96">
        <w:rPr>
          <w:rFonts w:ascii="Arial" w:hAnsi="Arial" w:cs="Arial"/>
        </w:rPr>
        <w:t>473</w:t>
      </w:r>
      <w:r w:rsidRPr="00915656" w:rsidR="00DB55AA">
        <w:rPr>
          <w:rFonts w:ascii="Arial" w:hAnsi="Arial" w:cs="Arial"/>
        </w:rPr>
        <w:t>/</w:t>
      </w:r>
      <w:r w:rsidRPr="00915656" w:rsidR="002D2E73">
        <w:rPr>
          <w:rFonts w:ascii="Arial" w:hAnsi="Arial" w:cs="Arial"/>
        </w:rPr>
        <w:t>20</w:t>
      </w:r>
      <w:r w:rsidRPr="00915656" w:rsidR="00DB55AA">
        <w:rPr>
          <w:rFonts w:ascii="Arial" w:hAnsi="Arial" w:cs="Arial"/>
        </w:rPr>
        <w:t>2</w:t>
      </w:r>
      <w:r w:rsidR="000C5808">
        <w:rPr>
          <w:rFonts w:ascii="Arial" w:hAnsi="Arial" w:cs="Arial"/>
        </w:rPr>
        <w:t>5</w:t>
      </w:r>
      <w:r w:rsidRPr="00915656" w:rsidR="00DB55AA">
        <w:rPr>
          <w:rFonts w:ascii="Arial" w:hAnsi="Arial" w:cs="Arial"/>
        </w:rPr>
        <w:t>-</w:t>
      </w:r>
      <w:r w:rsidR="00BC5520">
        <w:rPr>
          <w:rFonts w:ascii="Arial" w:hAnsi="Arial" w:cs="Arial"/>
        </w:rPr>
        <w:t>19</w:t>
      </w:r>
    </w:p>
    <w:p w:rsidRPr="00915656" w:rsidR="002D2E73" w:rsidP="00FB480F" w:rsidRDefault="002D2E73" w14:paraId="7F91E4EB" w14:textId="77777777">
      <w:pPr>
        <w:ind w:left="6372" w:firstLine="708"/>
        <w:jc w:val="both"/>
        <w:rPr>
          <w:rFonts w:ascii="Arial" w:hAnsi="Arial" w:cs="Arial"/>
        </w:rPr>
      </w:pPr>
    </w:p>
    <w:p w:rsidRPr="00A43A8C" w:rsidR="00FB480F" w:rsidP="00FB480F" w:rsidRDefault="00FB480F" w14:paraId="1B07FEC3" w14:textId="77777777">
      <w:pPr>
        <w:jc w:val="center"/>
        <w:rPr>
          <w:rFonts w:ascii="Arial" w:hAnsi="Arial" w:cs="Arial"/>
        </w:rPr>
      </w:pPr>
      <w:r w:rsidRPr="00A43A8C">
        <w:rPr>
          <w:rFonts w:ascii="Arial" w:hAnsi="Arial" w:cs="Arial"/>
        </w:rPr>
        <w:t xml:space="preserve">Z A P I S N I K </w:t>
      </w:r>
    </w:p>
    <w:p w:rsidRPr="00A43A8C" w:rsidR="00FB480F" w:rsidP="00FB480F" w:rsidRDefault="00FB480F" w14:paraId="1CC54E31" w14:textId="77777777">
      <w:pPr>
        <w:jc w:val="center"/>
        <w:rPr>
          <w:rFonts w:ascii="Arial" w:hAnsi="Arial" w:cs="Arial"/>
        </w:rPr>
      </w:pPr>
      <w:r w:rsidRPr="00A43A8C">
        <w:rPr>
          <w:rFonts w:ascii="Arial" w:hAnsi="Arial" w:cs="Arial"/>
        </w:rPr>
        <w:t xml:space="preserve">sastavljen kod Trgovačkog suda u Pazinu, </w:t>
      </w:r>
    </w:p>
    <w:p w:rsidRPr="00A43A8C" w:rsidR="002D2E73" w:rsidP="00DB55AA" w:rsidRDefault="00431FDC" w14:paraId="58556EFD" w14:textId="1AD206B8">
      <w:pPr>
        <w:jc w:val="center"/>
        <w:rPr>
          <w:rFonts w:ascii="Arial" w:hAnsi="Arial" w:cs="Arial"/>
        </w:rPr>
      </w:pPr>
      <w:r w:rsidRPr="00A43A8C">
        <w:rPr>
          <w:rFonts w:ascii="Arial" w:hAnsi="Arial" w:cs="Arial"/>
        </w:rPr>
        <w:t>1</w:t>
      </w:r>
      <w:r w:rsidRPr="00A43A8C" w:rsidR="00256054">
        <w:rPr>
          <w:rFonts w:ascii="Arial" w:hAnsi="Arial" w:cs="Arial"/>
        </w:rPr>
        <w:t>2</w:t>
      </w:r>
      <w:r w:rsidRPr="00A43A8C">
        <w:rPr>
          <w:rFonts w:ascii="Arial" w:hAnsi="Arial" w:cs="Arial"/>
        </w:rPr>
        <w:t>. svibnja 2026</w:t>
      </w:r>
      <w:r w:rsidRPr="00A43A8C" w:rsidR="00F50CF9">
        <w:rPr>
          <w:rFonts w:ascii="Arial" w:hAnsi="Arial" w:cs="Arial"/>
        </w:rPr>
        <w:t>.</w:t>
      </w:r>
      <w:r w:rsidRPr="00A43A8C" w:rsidR="00FB480F">
        <w:rPr>
          <w:rFonts w:ascii="Arial" w:hAnsi="Arial" w:cs="Arial"/>
        </w:rPr>
        <w:t xml:space="preserve"> o izvještajnom ročištu u stečajnom postupku nad</w:t>
      </w:r>
      <w:r w:rsidRPr="00A43A8C" w:rsidR="00F50CF9">
        <w:rPr>
          <w:rFonts w:ascii="Arial" w:hAnsi="Arial" w:cs="Arial"/>
        </w:rPr>
        <w:t xml:space="preserve"> </w:t>
      </w:r>
      <w:r w:rsidRPr="00A43A8C" w:rsidR="00227272">
        <w:rPr>
          <w:rFonts w:ascii="Arial" w:hAnsi="Arial" w:cs="Arial"/>
        </w:rPr>
        <w:t>dužnikom</w:t>
      </w:r>
    </w:p>
    <w:p w:rsidRPr="00A43A8C" w:rsidR="00961463" w:rsidP="00961463" w:rsidRDefault="00B92F96" w14:paraId="04FE0A9D" w14:textId="42C6FBA6">
      <w:pPr>
        <w:jc w:val="center"/>
        <w:rPr>
          <w:rFonts w:ascii="Arial" w:hAnsi="Arial" w:cs="Arial"/>
        </w:rPr>
      </w:pPr>
      <w:r w:rsidRPr="00A43A8C">
        <w:rPr>
          <w:rFonts w:ascii="Arial" w:hAnsi="Arial" w:cs="Arial"/>
        </w:rPr>
        <w:t>AMAZONA CAFFE j.d.o.o. Pula, Mutilska ulica - Via Mutila 105, OIB 18092888257, MBS 130095568</w:t>
      </w:r>
      <w:r w:rsidRPr="00A43A8C" w:rsidR="00431FDC">
        <w:rPr>
          <w:rFonts w:ascii="Arial" w:hAnsi="Arial" w:cs="Arial"/>
        </w:rPr>
        <w:t>.</w:t>
      </w:r>
    </w:p>
    <w:p w:rsidRPr="00A43A8C" w:rsidR="00127B5F" w:rsidP="00FB480F" w:rsidRDefault="00127B5F" w14:paraId="20E9EF18" w14:textId="77777777">
      <w:pPr>
        <w:jc w:val="both"/>
        <w:rPr>
          <w:rFonts w:ascii="Arial" w:hAnsi="Arial" w:cs="Arial"/>
        </w:rPr>
      </w:pPr>
    </w:p>
    <w:p w:rsidRPr="00A43A8C" w:rsidR="00FB480F" w:rsidP="00FB480F" w:rsidRDefault="00FB480F" w14:paraId="49863F30" w14:textId="77777777">
      <w:pPr>
        <w:jc w:val="both"/>
        <w:rPr>
          <w:rFonts w:ascii="Arial" w:hAnsi="Arial" w:cs="Arial"/>
        </w:rPr>
      </w:pPr>
      <w:r w:rsidRPr="00A43A8C">
        <w:rPr>
          <w:rFonts w:ascii="Arial" w:hAnsi="Arial" w:cs="Arial"/>
        </w:rPr>
        <w:t>OD SUDA NAZOČNI:</w:t>
      </w:r>
    </w:p>
    <w:p w:rsidRPr="00A43A8C" w:rsidR="00FB480F" w:rsidP="00FB480F" w:rsidRDefault="00FB480F" w14:paraId="3E32FB9D" w14:textId="77777777">
      <w:pPr>
        <w:jc w:val="both"/>
        <w:rPr>
          <w:rFonts w:ascii="Arial" w:hAnsi="Arial" w:cs="Arial"/>
        </w:rPr>
      </w:pPr>
      <w:r w:rsidRPr="00A43A8C">
        <w:rPr>
          <w:rFonts w:ascii="Arial" w:hAnsi="Arial" w:cs="Arial"/>
        </w:rPr>
        <w:t>Ivan Dujić, stečajni sudac</w:t>
      </w:r>
    </w:p>
    <w:p w:rsidRPr="00A43A8C" w:rsidR="00FB480F" w:rsidP="00FB480F" w:rsidRDefault="00BC5520" w14:paraId="44EB9472" w14:textId="3C0F2B0B">
      <w:pPr>
        <w:jc w:val="both"/>
        <w:rPr>
          <w:rFonts w:ascii="Arial" w:hAnsi="Arial" w:cs="Arial"/>
        </w:rPr>
      </w:pPr>
      <w:r w:rsidRPr="00A43A8C">
        <w:rPr>
          <w:rFonts w:ascii="Arial" w:hAnsi="Arial" w:cs="Arial"/>
        </w:rPr>
        <w:t>Sanja Prodan</w:t>
      </w:r>
      <w:r w:rsidRPr="00A43A8C" w:rsidR="003324C7">
        <w:rPr>
          <w:rFonts w:ascii="Arial" w:hAnsi="Arial" w:cs="Arial"/>
        </w:rPr>
        <w:t>,</w:t>
      </w:r>
      <w:r w:rsidRPr="00A43A8C" w:rsidR="00FB480F">
        <w:rPr>
          <w:rFonts w:ascii="Arial" w:hAnsi="Arial" w:cs="Arial"/>
        </w:rPr>
        <w:t xml:space="preserve"> zapisničar</w:t>
      </w:r>
      <w:r w:rsidRPr="00A43A8C" w:rsidR="00574F6D">
        <w:rPr>
          <w:rFonts w:ascii="Arial" w:hAnsi="Arial" w:cs="Arial"/>
        </w:rPr>
        <w:t>ka</w:t>
      </w:r>
    </w:p>
    <w:p w:rsidRPr="00A43A8C" w:rsidR="00FB480F" w:rsidP="00FB480F" w:rsidRDefault="00FB480F" w14:paraId="1CAAAE29" w14:textId="77777777">
      <w:pPr>
        <w:jc w:val="both"/>
        <w:rPr>
          <w:rFonts w:ascii="Arial" w:hAnsi="Arial" w:cs="Arial"/>
        </w:rPr>
      </w:pPr>
    </w:p>
    <w:p w:rsidRPr="00A43A8C" w:rsidR="00977207" w:rsidP="00977207" w:rsidRDefault="00FB480F" w14:paraId="4AD2BB0E" w14:textId="0F989358">
      <w:pPr>
        <w:ind w:firstLine="708"/>
        <w:jc w:val="both"/>
        <w:rPr>
          <w:rFonts w:ascii="Arial" w:hAnsi="Arial" w:cs="Arial"/>
        </w:rPr>
      </w:pPr>
      <w:r w:rsidRPr="00A43A8C">
        <w:rPr>
          <w:rFonts w:ascii="Arial" w:hAnsi="Arial" w:cs="Arial"/>
        </w:rPr>
        <w:t>Utvrđuje se da su na izvještajnom ročištu nazočni stečajn</w:t>
      </w:r>
      <w:r w:rsidRPr="00A43A8C" w:rsidR="00B92F96">
        <w:rPr>
          <w:rFonts w:ascii="Arial" w:hAnsi="Arial" w:cs="Arial"/>
        </w:rPr>
        <w:t>i</w:t>
      </w:r>
      <w:r w:rsidRPr="00A43A8C">
        <w:rPr>
          <w:rFonts w:ascii="Arial" w:hAnsi="Arial" w:cs="Arial"/>
        </w:rPr>
        <w:t xml:space="preserve"> upravitelj</w:t>
      </w:r>
      <w:r w:rsidRPr="00A43A8C" w:rsidR="00D12821">
        <w:rPr>
          <w:rFonts w:ascii="Arial" w:hAnsi="Arial" w:cs="Arial"/>
        </w:rPr>
        <w:t xml:space="preserve"> </w:t>
      </w:r>
      <w:r w:rsidRPr="00A43A8C" w:rsidR="00B92F96">
        <w:rPr>
          <w:rFonts w:ascii="Arial" w:hAnsi="Arial" w:cs="Arial"/>
        </w:rPr>
        <w:t>Nikola Remenar</w:t>
      </w:r>
      <w:r w:rsidRPr="00A43A8C" w:rsidR="000C5808">
        <w:rPr>
          <w:rFonts w:ascii="Arial" w:hAnsi="Arial" w:cs="Arial"/>
        </w:rPr>
        <w:t xml:space="preserve"> i </w:t>
      </w:r>
      <w:r w:rsidRPr="00A43A8C" w:rsidR="00977207">
        <w:rPr>
          <w:rFonts w:ascii="Arial" w:hAnsi="Arial" w:cs="Arial"/>
        </w:rPr>
        <w:t xml:space="preserve">Blanka Cotman-Kalac, ŽDO u Puli, za vjerovnika RH. </w:t>
      </w:r>
    </w:p>
    <w:p w:rsidRPr="00A43A8C" w:rsidR="00977207" w:rsidP="00D12821" w:rsidRDefault="00977207" w14:paraId="5BCFB800" w14:textId="77777777">
      <w:pPr>
        <w:ind w:firstLine="708"/>
        <w:jc w:val="both"/>
        <w:rPr>
          <w:rFonts w:ascii="Arial" w:hAnsi="Arial" w:cs="Arial"/>
        </w:rPr>
      </w:pPr>
    </w:p>
    <w:p w:rsidRPr="00A43A8C" w:rsidR="00C05A7C" w:rsidP="00C05A7C" w:rsidRDefault="00C05A7C" w14:paraId="15FD2759" w14:textId="77777777">
      <w:pPr>
        <w:jc w:val="both"/>
        <w:rPr>
          <w:rFonts w:ascii="Arial" w:hAnsi="Arial" w:cs="Arial"/>
        </w:rPr>
      </w:pPr>
    </w:p>
    <w:p w:rsidRPr="00A43A8C" w:rsidR="0030395D" w:rsidP="0030395D" w:rsidRDefault="0030395D" w14:paraId="13B698AD" w14:textId="60B01068">
      <w:pPr>
        <w:jc w:val="both"/>
        <w:rPr>
          <w:rFonts w:ascii="Arial" w:hAnsi="Arial" w:cs="Arial"/>
        </w:rPr>
      </w:pPr>
      <w:r w:rsidRPr="00A43A8C">
        <w:rPr>
          <w:rFonts w:ascii="Arial" w:hAnsi="Arial" w:cs="Arial"/>
        </w:rPr>
        <w:t xml:space="preserve">Početak u </w:t>
      </w:r>
      <w:r w:rsidRPr="00A43A8C" w:rsidR="00977207">
        <w:rPr>
          <w:rFonts w:ascii="Arial" w:hAnsi="Arial" w:cs="Arial"/>
        </w:rPr>
        <w:t>10,00</w:t>
      </w:r>
      <w:r w:rsidRPr="00A43A8C">
        <w:rPr>
          <w:rFonts w:ascii="Arial" w:hAnsi="Arial" w:cs="Arial"/>
        </w:rPr>
        <w:t xml:space="preserve"> sati.</w:t>
      </w:r>
    </w:p>
    <w:p w:rsidRPr="00915656" w:rsidR="00FB480F" w:rsidP="00FB480F" w:rsidRDefault="00FB480F" w14:paraId="5F0BDE8A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5654F17" w14:textId="7777777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 w14:paraId="7A9801F7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34904E0D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1F0F232A" w14:textId="77777777">
      <w:pPr>
        <w:jc w:val="both"/>
        <w:rPr>
          <w:rFonts w:ascii="Arial" w:hAnsi="Arial" w:cs="Arial"/>
        </w:rPr>
      </w:pPr>
    </w:p>
    <w:p w:rsidRPr="00771CA3" w:rsidR="00550B03" w:rsidP="00550B03" w:rsidRDefault="00550B03" w14:paraId="22C4BEF4" w14:textId="77777777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 w14:paraId="70DE4F0F" w14:textId="77777777">
      <w:pPr>
        <w:jc w:val="both"/>
        <w:rPr>
          <w:rFonts w:ascii="Arial" w:hAnsi="Arial" w:cs="Arial"/>
        </w:rPr>
      </w:pPr>
    </w:p>
    <w:p w:rsidR="00550B03" w:rsidP="00550B03" w:rsidRDefault="00550B03" w14:paraId="1B8BEA0A" w14:textId="77777777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771CA3" w:rsidR="00A43A8C" w:rsidP="00550B03" w:rsidRDefault="00A43A8C" w14:paraId="658D0D0C" w14:textId="16054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suca navodi da je u izvješću omaškom propustio navesti da dužnikovu imovinu predstavlja osobni automobil VOLKSWAGEN GOLF iz točke X. rješenja o otvaranju stečajnog postupka. Stečajni upravitelj će u roku od 15 dana dostaviti sudu prijedlog stečajnog plana u kojem će biti predviđeno namirenje vjerovnika u cijelosti u roku od 15 dana od dana potvrde stečajnog plana s time da bi stečajni plan bio uvjetan na način da raniji zakonski zastupnik predujmi troškove kao i iznose za namirenje svih vjerovnika. Budući da je predviđen stečajni plan, predlaže se o unovčenju imovine odlučiti na sljedećoj skupštini vjerovnika ako stečajni plan ne bude prihvaćen. </w:t>
      </w:r>
    </w:p>
    <w:p w:rsidRPr="00915656" w:rsidR="00550B03" w:rsidP="00227272" w:rsidRDefault="00550B03" w14:paraId="0DD8698C" w14:textId="77777777">
      <w:pPr>
        <w:jc w:val="both"/>
        <w:rPr>
          <w:rFonts w:ascii="Arial" w:hAnsi="Arial" w:cs="Arial"/>
        </w:rPr>
      </w:pPr>
    </w:p>
    <w:p w:rsidRPr="00915656" w:rsidR="00D9066F" w:rsidP="00D9066F" w:rsidRDefault="00833339" w14:paraId="4255DA9A" w14:textId="2F51DD60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8524C7">
        <w:rPr>
          <w:rFonts w:ascii="Arial" w:hAnsi="Arial" w:cs="Arial"/>
        </w:rPr>
        <w:t xml:space="preserve">Pun. vjerovnika </w:t>
      </w:r>
      <w:r w:rsidR="00A43A8C">
        <w:rPr>
          <w:rFonts w:ascii="Arial" w:hAnsi="Arial" w:cs="Arial"/>
        </w:rPr>
        <w:t>RH</w:t>
      </w:r>
      <w:r w:rsidRPr="00915656" w:rsidR="008524C7">
        <w:rPr>
          <w:rFonts w:ascii="Arial" w:hAnsi="Arial" w:cs="Arial"/>
        </w:rPr>
        <w:t xml:space="preserve"> navodi </w:t>
      </w:r>
      <w:r w:rsidRPr="00915656" w:rsidR="00955D7F">
        <w:rPr>
          <w:rFonts w:ascii="Arial" w:hAnsi="Arial" w:cs="Arial"/>
        </w:rPr>
        <w:t>da je suglas</w:t>
      </w:r>
      <w:r w:rsidR="00A43A8C">
        <w:rPr>
          <w:rFonts w:ascii="Arial" w:hAnsi="Arial" w:cs="Arial"/>
        </w:rPr>
        <w:t>na</w:t>
      </w:r>
      <w:r w:rsidRPr="00915656" w:rsidR="00955D7F">
        <w:rPr>
          <w:rFonts w:ascii="Arial" w:hAnsi="Arial" w:cs="Arial"/>
        </w:rPr>
        <w:t xml:space="preserve"> sa prijedlogom stečajn</w:t>
      </w:r>
      <w:r w:rsidR="00A43A8C">
        <w:rPr>
          <w:rFonts w:ascii="Arial" w:hAnsi="Arial" w:cs="Arial"/>
        </w:rPr>
        <w:t>og</w:t>
      </w:r>
      <w:r w:rsidRPr="00915656" w:rsidR="00955D7F">
        <w:rPr>
          <w:rFonts w:ascii="Arial" w:hAnsi="Arial" w:cs="Arial"/>
        </w:rPr>
        <w:t xml:space="preserve"> upravitelj</w:t>
      </w:r>
      <w:r w:rsidR="00A43A8C">
        <w:rPr>
          <w:rFonts w:ascii="Arial" w:hAnsi="Arial" w:cs="Arial"/>
        </w:rPr>
        <w:t xml:space="preserve">a. </w:t>
      </w:r>
    </w:p>
    <w:p w:rsidRPr="00915656" w:rsidR="00044E12" w:rsidP="00D9066F" w:rsidRDefault="00044E12" w14:paraId="72B02F5E" w14:textId="77777777">
      <w:pPr>
        <w:jc w:val="both"/>
        <w:rPr>
          <w:rFonts w:ascii="Arial" w:hAnsi="Arial" w:cs="Arial"/>
        </w:rPr>
      </w:pPr>
    </w:p>
    <w:p w:rsidRPr="00915656" w:rsidR="00503717" w:rsidP="0050394A" w:rsidRDefault="005D1591" w14:paraId="6C1618CA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jednoglasno donijela slijedeće</w:t>
      </w:r>
    </w:p>
    <w:p w:rsidRPr="00915656" w:rsidR="00503717" w:rsidP="00503717" w:rsidRDefault="00503717" w14:paraId="26C1F01A" w14:textId="77777777">
      <w:pPr>
        <w:jc w:val="center"/>
        <w:rPr>
          <w:rFonts w:ascii="Arial" w:hAnsi="Arial" w:cs="Arial"/>
        </w:rPr>
      </w:pPr>
    </w:p>
    <w:p w:rsidRPr="00915656" w:rsidR="00503717" w:rsidP="00503717" w:rsidRDefault="00503717" w14:paraId="7924CC84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 w14:paraId="13C6D134" w14:textId="77777777">
      <w:pPr>
        <w:jc w:val="both"/>
        <w:rPr>
          <w:rFonts w:ascii="Arial" w:hAnsi="Arial" w:cs="Arial"/>
        </w:rPr>
      </w:pPr>
    </w:p>
    <w:p w:rsidR="008524C7" w:rsidP="00915656" w:rsidRDefault="00AF2DB3" w14:paraId="4D546512" w14:textId="70855B3A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11537">
        <w:rPr>
          <w:rFonts w:ascii="Arial" w:hAnsi="Arial" w:cs="Arial"/>
          <w:sz w:val="24"/>
          <w:szCs w:val="24"/>
        </w:rPr>
        <w:t xml:space="preserve">Utvrđuje se </w:t>
      </w:r>
      <w:r w:rsidRPr="00911537" w:rsidR="00BC5520">
        <w:rPr>
          <w:rFonts w:ascii="Arial" w:hAnsi="Arial" w:cs="Arial"/>
          <w:sz w:val="24"/>
          <w:szCs w:val="24"/>
        </w:rPr>
        <w:t xml:space="preserve">da vjerovnici prihvaćaju izvješće stečajnog upravitelja. </w:t>
      </w:r>
    </w:p>
    <w:p w:rsidRPr="00911537" w:rsidR="00911537" w:rsidP="00911537" w:rsidRDefault="00911537" w14:paraId="41B7729F" w14:textId="039E40C1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Nalaže se stečajnom upravitelju da u roku od 15 dana dostavi prijedlog stečajnog plana. </w:t>
      </w:r>
      <w:r w:rsidRPr="00911537">
        <w:rPr>
          <w:rFonts w:ascii="Arial" w:hAnsi="Arial" w:cs="Arial"/>
          <w:sz w:val="24"/>
          <w:szCs w:val="24"/>
        </w:rPr>
        <w:t xml:space="preserve"> </w:t>
      </w:r>
    </w:p>
    <w:p w:rsidR="00911537" w:rsidP="00915656" w:rsidRDefault="00BC5520" w14:paraId="1959A1E9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11537">
        <w:rPr>
          <w:rFonts w:ascii="Arial" w:hAnsi="Arial" w:cs="Arial"/>
          <w:sz w:val="24"/>
          <w:szCs w:val="24"/>
        </w:rPr>
        <w:t>Poslovanje dužnika se nastavlja</w:t>
      </w:r>
      <w:r w:rsidRPr="00911537" w:rsidR="00911537">
        <w:rPr>
          <w:rFonts w:ascii="Arial" w:hAnsi="Arial" w:cs="Arial"/>
          <w:sz w:val="24"/>
          <w:szCs w:val="24"/>
        </w:rPr>
        <w:t xml:space="preserve"> do odluke o potvrdi stečajnog plana.</w:t>
      </w:r>
    </w:p>
    <w:p w:rsidRPr="00915656" w:rsidR="00911537" w:rsidP="00FB480F" w:rsidRDefault="00911537" w14:paraId="3399E8C0" w14:textId="77777777">
      <w:pPr>
        <w:jc w:val="both"/>
        <w:rPr>
          <w:rFonts w:ascii="Arial" w:hAnsi="Arial" w:cs="Arial"/>
        </w:rPr>
      </w:pPr>
    </w:p>
    <w:p w:rsidRPr="00911537" w:rsidR="00FB480F" w:rsidP="00FB480F" w:rsidRDefault="00FB480F" w14:paraId="1E247368" w14:textId="71BA56B0">
      <w:pPr>
        <w:jc w:val="center"/>
        <w:rPr>
          <w:rFonts w:ascii="Arial" w:hAnsi="Arial" w:cs="Arial"/>
        </w:rPr>
      </w:pPr>
      <w:r w:rsidRPr="00911537">
        <w:rPr>
          <w:rFonts w:ascii="Arial" w:hAnsi="Arial" w:cs="Arial"/>
        </w:rPr>
        <w:lastRenderedPageBreak/>
        <w:t xml:space="preserve">Dovršeno u </w:t>
      </w:r>
      <w:r w:rsidRPr="00911537" w:rsidR="00911537">
        <w:rPr>
          <w:rFonts w:ascii="Arial" w:hAnsi="Arial" w:cs="Arial"/>
        </w:rPr>
        <w:t>10:</w:t>
      </w:r>
      <w:r w:rsidR="00636FF3">
        <w:rPr>
          <w:rFonts w:ascii="Arial" w:hAnsi="Arial" w:cs="Arial"/>
        </w:rPr>
        <w:t>14</w:t>
      </w:r>
      <w:r w:rsidRPr="00911537" w:rsidR="00FC6051">
        <w:rPr>
          <w:rFonts w:ascii="Arial" w:hAnsi="Arial" w:cs="Arial"/>
        </w:rPr>
        <w:t xml:space="preserve"> </w:t>
      </w:r>
      <w:r w:rsidRPr="00911537">
        <w:rPr>
          <w:rFonts w:ascii="Arial" w:hAnsi="Arial" w:cs="Arial"/>
        </w:rPr>
        <w:t>sati.</w:t>
      </w:r>
    </w:p>
    <w:p w:rsidRPr="00915656" w:rsidR="00FB480F" w:rsidP="00FB480F" w:rsidRDefault="00FB480F" w14:paraId="776C1D71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09B26EE4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6C39F4" w14:paraId="1D54D79A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 w14:paraId="5AE00051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5E79074E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641A1A0B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5866089D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 w14:paraId="5D654919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713E3C" w14:paraId="11B22AA9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713E3C" w14:paraId="7B1B626B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 w14:paraId="649B9895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 w14:paraId="403973C1" w14:textId="77777777">
      <w:pPr>
        <w:rPr>
          <w:rFonts w:ascii="Arial" w:hAnsi="Arial" w:cs="Arial"/>
        </w:rPr>
      </w:pPr>
    </w:p>
    <w:sectPr w:rsidRPr="00915656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 w14:paraId="2855EA17" w14:textId="77777777">
      <w:r>
        <w:separator/>
      </w:r>
    </w:p>
  </w:endnote>
  <w:endnote w:type="continuationSeparator" w:id="0">
    <w:p w:rsidR="0087621E" w:rsidP="00FB480F" w:rsidRDefault="0087621E" w14:paraId="0690931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 w14:paraId="51D1D079" w14:textId="77777777">
      <w:r>
        <w:separator/>
      </w:r>
    </w:p>
  </w:footnote>
  <w:footnote w:type="continuationSeparator" w:id="0">
    <w:p w:rsidR="0087621E" w:rsidP="00FB480F" w:rsidRDefault="0087621E" w14:paraId="65D501E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1FDC" w:rsidRDefault="00B90074" w14:paraId="7B30429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31FDC" w:rsidRDefault="00431FDC" w14:paraId="0577ECB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431FDC" w:rsidP="006664A8" w:rsidRDefault="00B90074" w14:paraId="713A1B58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0C580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 w14:paraId="5D37E1CC" w14:textId="7B68B5DF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St-</w:t>
    </w:r>
    <w:r w:rsidR="00B92F96">
      <w:rPr>
        <w:rFonts w:ascii="Arial" w:hAnsi="Arial" w:cs="Arial"/>
      </w:rPr>
      <w:t>473</w:t>
    </w:r>
    <w:r w:rsidRPr="00CA2628" w:rsidR="00044E12">
      <w:rPr>
        <w:rFonts w:ascii="Arial" w:hAnsi="Arial" w:cs="Arial"/>
      </w:rPr>
      <w:t>/202</w:t>
    </w:r>
    <w:r w:rsidR="000C5808">
      <w:rPr>
        <w:rFonts w:ascii="Arial" w:hAnsi="Arial" w:cs="Arial"/>
      </w:rPr>
      <w:t>5</w:t>
    </w:r>
    <w:r w:rsidRPr="00CA2628" w:rsidR="00044E12">
      <w:rPr>
        <w:rFonts w:ascii="Arial" w:hAnsi="Arial" w:cs="Arial"/>
      </w:rPr>
      <w:t>-</w:t>
    </w:r>
    <w:r w:rsidR="00911537">
      <w:rPr>
        <w:rFonts w:ascii="Arial" w:hAnsi="Arial" w:cs="Arial"/>
      </w:rPr>
      <w:t>19</w:t>
    </w:r>
  </w:p>
  <w:p w:rsidRPr="00B1700C" w:rsidR="00431FDC" w:rsidP="00FC6051" w:rsidRDefault="00431FDC" w14:paraId="43DE3F6D" w14:textId="77777777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144AC"/>
    <w:rsid w:val="00044E12"/>
    <w:rsid w:val="00047809"/>
    <w:rsid w:val="000602AF"/>
    <w:rsid w:val="00072761"/>
    <w:rsid w:val="000759B2"/>
    <w:rsid w:val="00092650"/>
    <w:rsid w:val="000945ED"/>
    <w:rsid w:val="000C5808"/>
    <w:rsid w:val="000F3E09"/>
    <w:rsid w:val="000F51F0"/>
    <w:rsid w:val="00127B5F"/>
    <w:rsid w:val="00170DF0"/>
    <w:rsid w:val="00174A03"/>
    <w:rsid w:val="001A455D"/>
    <w:rsid w:val="001B1CE8"/>
    <w:rsid w:val="001C2EDE"/>
    <w:rsid w:val="001E1635"/>
    <w:rsid w:val="00221187"/>
    <w:rsid w:val="00227272"/>
    <w:rsid w:val="00256054"/>
    <w:rsid w:val="002B0012"/>
    <w:rsid w:val="002B1675"/>
    <w:rsid w:val="002B734E"/>
    <w:rsid w:val="002D2E73"/>
    <w:rsid w:val="002D5618"/>
    <w:rsid w:val="0030395D"/>
    <w:rsid w:val="003136D6"/>
    <w:rsid w:val="003324C7"/>
    <w:rsid w:val="00333CC3"/>
    <w:rsid w:val="00334091"/>
    <w:rsid w:val="00351ED7"/>
    <w:rsid w:val="003658C7"/>
    <w:rsid w:val="003A6A27"/>
    <w:rsid w:val="003A6E1D"/>
    <w:rsid w:val="003B2CC0"/>
    <w:rsid w:val="003E77C3"/>
    <w:rsid w:val="00407393"/>
    <w:rsid w:val="00410A03"/>
    <w:rsid w:val="00431FDC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36FF3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7FE9"/>
    <w:rsid w:val="00772A94"/>
    <w:rsid w:val="00780CEA"/>
    <w:rsid w:val="00797A14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11537"/>
    <w:rsid w:val="00914602"/>
    <w:rsid w:val="00915656"/>
    <w:rsid w:val="009422E4"/>
    <w:rsid w:val="00955D7F"/>
    <w:rsid w:val="00961463"/>
    <w:rsid w:val="00970709"/>
    <w:rsid w:val="0097441A"/>
    <w:rsid w:val="00975977"/>
    <w:rsid w:val="00977207"/>
    <w:rsid w:val="00980C93"/>
    <w:rsid w:val="00992F1E"/>
    <w:rsid w:val="009B6838"/>
    <w:rsid w:val="009C09AD"/>
    <w:rsid w:val="009D2A3E"/>
    <w:rsid w:val="009F2DFC"/>
    <w:rsid w:val="00A43A8C"/>
    <w:rsid w:val="00A44D7A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2F96"/>
    <w:rsid w:val="00B97A3A"/>
    <w:rsid w:val="00BC5126"/>
    <w:rsid w:val="00BC5520"/>
    <w:rsid w:val="00BF0433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24865"/>
    <w:rsid w:val="00D46E44"/>
    <w:rsid w:val="00D652FC"/>
    <w:rsid w:val="00D67025"/>
    <w:rsid w:val="00D80F31"/>
    <w:rsid w:val="00D9066F"/>
    <w:rsid w:val="00DA0655"/>
    <w:rsid w:val="00DB55AA"/>
    <w:rsid w:val="00DD08FD"/>
    <w:rsid w:val="00DD4E86"/>
    <w:rsid w:val="00E33101"/>
    <w:rsid w:val="00E40BE3"/>
    <w:rsid w:val="00E42F7E"/>
    <w:rsid w:val="00EC2018"/>
    <w:rsid w:val="00EE1630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F89E4C9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73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73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734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734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734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2026.</izvorni_sadrzaj>
    <derivirana_varijabla naziv="DomainObject.StvarniPocetakDatum_1">12. svibnja 2026.</derivirana_varijabla>
  </DomainObject.StvarniPocetakDatum>
  <DomainObject.StvarniZavrsetakDatum>
    <izvorni_sadrzaj>12. svibnja 2026.</izvorni_sadrzaj>
    <derivirana_varijabla naziv="DomainObject.StvarniZavrsetakDatum_1">12. svibnja 2026.</derivirana_varijabla>
  </DomainObject.StvarniZavrsetakDatum>
  <DomainObject.PlaniraniZavrsetakDatum>
    <izvorni_sadrzaj>12. svibnja 2026.</izvorni_sadrzaj>
    <derivirana_varijabla naziv="DomainObject.PlaniraniZavrsetakDatum_1">12. svibnja 2026.</derivirana_varijabla>
  </DomainObject.PlaniraniZavrsetakDatum>
  <DomainObject.PlaniraniPocetakDatum>
    <izvorni_sadrzaj>12. svibnja 2026.</izvorni_sadrzaj>
    <derivirana_varijabla naziv="DomainObject.PlaniraniPocetakDatum_1">12. svibnja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10:14</izvorni_sadrzaj>
    <derivirana_varijabla naziv="DomainObject.StvarniZavrsetakVrijeme_1">10:14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2026.</izvorni_sadrzaj>
    <derivirana_varijabla naziv="DomainObject.Zapisnik.DatumKreiranja_1">12.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St-473/2025-19</izvorni_sadrzaj>
    <derivirana_varijabla naziv="DomainObject.Zapisnik.Oznaka_1">St-473/2025-19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2025.</izvorni_sadrzaj>
    <derivirana_varijabla naziv="DomainObject.Predmet.DatumIzradeOptuznogAkta_1">18. prosinca 2025.</derivirana_varijabla>
  </DomainObject.Predmet.DatumIzradeOptuznogAkta>
  <DomainObject.Predmet.DatumIzradeOptuznogAktaFormated>
    <izvorni_sadrzaj>18.12.2025.</izvorni_sadrzaj>
    <derivirana_varijabla naziv="DomainObject.Predmet.DatumIzradeOptuznogAktaFormated_1">18.12.2025.</derivirana_varijabla>
  </DomainObject.Predmet.DatumIzradeOptuznogAktaFormated>
  <DomainObject.Predmet.DatumOsnivanja>
    <izvorni_sadrzaj>18. prosinca 2025.</izvorni_sadrzaj>
    <derivirana_varijabla naziv="DomainObject.Predmet.DatumOsnivanja_1">18.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2025.</izvorni_sadrzaj>
    <derivirana_varijabla naziv="DomainObject.Predmet.DatumPrimitkaOptuznogAkta_1">18.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St-473/2025</izvorni_sadrzaj>
    <derivirana_varijabla naziv="DomainObject.Predmet.OznakaBroj_1">St-473/2025</derivirana_varijabla>
  </DomainObject.Predmet.OznakaBroj>
  <DomainObject.Predmet.OznakaBrojOptuznogAkta>
    <izvorni_sadrzaj>04-06-25-5046</izvorni_sadrzaj>
    <derivirana_varijabla naziv="DomainObject.Predmet.OznakaBrojOptuznogAkta_1">04-06-25-5046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AMAZONA CAFFE j.d.o.o. u stečaju</izvorni_sadrzaj>
    <derivirana_varijabla naziv="DomainObject.Predmet.ProtustrankaFormated_1">  AMAZONA CAFFE j.d.o.o. u stečaju</derivirana_varijabla>
  </DomainObject.Predmet.ProtustrankaFormated>
  <DomainObject.Predmet.ProtustrankaFormatedOIB>
    <izvorni_sadrzaj>  AMAZONA CAFFE j.d.o.o. u stečaju, OIB 18092888257</izvorni_sadrzaj>
    <derivirana_varijabla naziv="DomainObject.Predmet.ProtustrankaFormatedOIB_1">  AMAZONA CAFFE j.d.o.o. u stečaju, OIB 18092888257</derivirana_varijabla>
  </DomainObject.Predmet.ProtustrankaFormatedOIB>
  <DomainObject.Predmet.ProtustrankaFormatedWithAdress>
    <izvorni_sadrzaj> AMAZONA CAFFE j.d.o.o. u stečaju, Mutilska ulica - Via Mutila 105, 52100 Pula</izvorni_sadrzaj>
    <derivirana_varijabla naziv="DomainObject.Predmet.ProtustrankaFormatedWithAdress_1"> AMAZONA CAFFE j.d.o.o. u stečaju, Mutilska ulica - Via Mutila 105, 52100 Pula</derivirana_varijabla>
  </DomainObject.Predmet.ProtustrankaFormatedWithAdress>
  <DomainObject.Predmet.ProtustrankaFormatedWithAdressOIB>
    <izvorni_sadrzaj> AMAZONA CAFFE j.d.o.o. u stečaju, OIB 18092888257, Mutilska ulica - Via Mutila 105, 52100 Pula</izvorni_sadrzaj>
    <derivirana_varijabla naziv="DomainObject.Predmet.ProtustrankaFormatedWithAdressOIB_1"> AMAZONA CAFFE j.d.o.o. u stečaju, OIB 18092888257, Mutilska ulica - Via Mutila 105, 52100 Pula</derivirana_varijabla>
  </DomainObject.Predmet.ProtustrankaFormatedWithAdressOIB>
  <DomainObject.Predmet.ProtustrankaWithAdress>
    <izvorni_sadrzaj>AMAZONA CAFFE j.d.o.o. u stečaju Mutilska ulica - Via Mutila 105, 52100 Pula</izvorni_sadrzaj>
    <derivirana_varijabla naziv="DomainObject.Predmet.ProtustrankaWithAdress_1">AMAZONA CAFFE j.d.o.o. u stečaju Mutilska ulica - Via Mutila 105, 52100 Pula</derivirana_varijabla>
  </DomainObject.Predmet.ProtustrankaWithAdress>
  <DomainObject.Predmet.ProtustrankaWithAdressOIB>
    <izvorni_sadrzaj>AMAZONA CAFFE j.d.o.o. u stečaju, OIB 18092888257, Mutilska ulica - Via Mutila 105, 52100 Pula</izvorni_sadrzaj>
    <derivirana_varijabla naziv="DomainObject.Predmet.ProtustrankaWithAdressOIB_1">AMAZONA CAFFE j.d.o.o. u stečaju, OIB 18092888257, Mutilska ulica - Via Mutila 105, 52100 Pula</derivirana_varijabla>
  </DomainObject.Predmet.ProtustrankaWithAdressOIB>
  <DomainObject.Predmet.ProtustrankaNazivFormated>
    <izvorni_sadrzaj>AMAZONA CAFFE j.d.o.o. u stečaju</izvorni_sadrzaj>
    <derivirana_varijabla naziv="DomainObject.Predmet.ProtustrankaNazivFormated_1">AMAZONA CAFFE j.d.o.o. u stečaju</derivirana_varijabla>
  </DomainObject.Predmet.ProtustrankaNazivFormated>
  <DomainObject.Predmet.ProtustrankaNazivFormatedOIB>
    <izvorni_sadrzaj>AMAZONA CAFFE j.d.o.o. u stečaju, OIB 18092888257</izvorni_sadrzaj>
    <derivirana_varijabla naziv="DomainObject.Predmet.ProtustrankaNazivFormatedOIB_1">AMAZONA CAFFE j.d.o.o. u stečaju, OIB 18092888257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2284.3</izvorni_sadrzaj>
    <derivirana_varijabla naziv="DomainObject.Predmet.TrenutnaVrijednost_1">2284.3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AMAZONA CAFFE j.d.o.o. u stečaju</item>
    </izvorni_sadrzaj>
    <derivirana_varijabla naziv="DomainObject.Predmet.ProtuStrankaListFormated_1">
      <item>AMAZONA CAFFE j.d.o.o. u stečaju</item>
    </derivirana_varijabla>
  </DomainObject.Predmet.ProtuStrankaListFormated>
  <DomainObject.Predmet.ProtuStrankaListFormatedOIB>
    <izvorni_sadrzaj>
      <item>AMAZONA CAFFE j.d.o.o. u stečaju, OIB 18092888257</item>
    </izvorni_sadrzaj>
    <derivirana_varijabla naziv="DomainObject.Predmet.ProtuStrankaListFormatedOIB_1">
      <item>AMAZONA CAFFE j.d.o.o. u stečaju, OIB 18092888257</item>
    </derivirana_varijabla>
  </DomainObject.Predmet.ProtuStrankaListFormatedOIB>
  <DomainObject.Predmet.ProtuStrankaListFormatedWithAdress>
    <izvorni_sadrzaj>
      <item>AMAZONA CAFFE j.d.o.o. u stečaju, Mutilska ulica - Via Mutila 105, 52100 Pula</item>
    </izvorni_sadrzaj>
    <derivirana_varijabla naziv="DomainObject.Predmet.ProtuStrankaListFormatedWithAdress_1">
      <item>AMAZONA CAFFE j.d.o.o. u stečaju, Mutilska ulica - Via Mutila 105, 52100 Pula</item>
    </derivirana_varijabla>
  </DomainObject.Predmet.ProtuStrankaListFormatedWithAdress>
  <DomainObject.Predmet.ProtuStrankaListFormatedWithAdressOIB>
    <izvorni_sadrzaj>
      <item>AMAZONA CAFFE j.d.o.o. u stečaju, OIB 18092888257, Mutilska ulica - Via Mutila 105, 52100 Pula</item>
    </izvorni_sadrzaj>
    <derivirana_varijabla naziv="DomainObject.Predmet.ProtuStrankaListFormatedWithAdressOIB_1">
      <item>AMAZONA CAFFE j.d.o.o. u stečaju, OIB 18092888257, Mutilska ulica - Via Mutila 105, 52100 Pula</item>
    </derivirana_varijabla>
  </DomainObject.Predmet.ProtuStrankaListFormatedWithAdressOIB>
  <DomainObject.Predmet.ProtuStrankaListNazivFormated>
    <izvorni_sadrzaj>
      <item>AMAZONA CAFFE j.d.o.o. u stečaju</item>
    </izvorni_sadrzaj>
    <derivirana_varijabla naziv="DomainObject.Predmet.ProtuStrankaListNazivFormated_1">
      <item>AMAZONA CAFFE j.d.o.o. u stečaju</item>
    </derivirana_varijabla>
  </DomainObject.Predmet.ProtuStrankaListNazivFormated>
  <DomainObject.Predmet.ProtuStrankaListNazivFormatedOIB>
    <izvorni_sadrzaj>
      <item>AMAZONA CAFFE j.d.o.o. u stečaju, OIB 18092888257</item>
    </izvorni_sadrzaj>
    <derivirana_varijabla naziv="DomainObject.Predmet.ProtuStrankaListNazivFormatedOIB_1">
      <item>AMAZONA CAFFE j.d.o.o. u stečaju, OIB 18092888257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svibnja 2026.</izvorni_sadrzaj>
    <derivirana_varijabla naziv="DomainObject.Datum_1">12. svibnja 2026.</derivirana_varijabla>
  </DomainObject.Datum>
  <DomainObject.PoslovniBrojDokumenta>
    <izvorni_sadrzaj>St-473/2025-19</izvorni_sadrzaj>
    <derivirana_varijabla naziv="DomainObject.PoslovniBrojDokumenta_1">St-473/2025-19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AMAZONA CAFFE j.d.o.o. u stečaju</izvorni_sadrzaj>
    <derivirana_varijabla naziv="DomainObject.Predmet.ProtustrankaIDrugi_1">AMAZONA CAFFE j.d.o.o.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AMAZONA CAFFE j.d.o.o. u stečaju, OIB 18092888257, Mutilska ulica - Via Mutila 105, 52100 Pula</izvorni_sadrzaj>
    <derivirana_varijabla naziv="DomainObject.Predmet.ProtustrankaIDrugiAdressOIB_1">AMAZONA CAFFE j.d.o.o. u stečaju, OIB 18092888257, Mutilska ulica - Via Mutila 105,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CAFFE j.d.o.o. u stečaju</item>
      <item>Financijska agencija (FINA)</item>
    </izvorni_sadrzaj>
    <derivirana_varijabla naziv="DomainObject.Predmet.SudioniciListNaziv_1">
      <item>AMAZONA CAFFE j.d.o.o. u stečaju</item>
      <item>Financijska agencija (FINA)</item>
    </derivirana_varijabla>
  </DomainObject.Predmet.SudioniciListNaziv>
  <DomainObject.Predmet.SudioniciListAdressOIB>
    <izvorni_sadrzaj>
      <item>AMAZONA CAFFE j.d.o.o. u stečaju, OIB 18092888257, Mutilska ulica - Via Mutila 105,52100 Pula</item>
      <item>Financijska agencija (FINA), OIB 85821130368, GIARDINI 5,52100 Pula</item>
    </izvorni_sadrzaj>
    <derivirana_varijabla naziv="DomainObject.Predmet.SudioniciListAdressOIB_1">
      <item>AMAZONA CAFFE j.d.o.o. u stečaju, OIB 18092888257, Mutilska ulica - Via Mutila 105,52100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18092888257</item>
      <item>, OIB 85821130368</item>
    </izvorni_sadrzaj>
    <derivirana_varijabla naziv="DomainObject.Predmet.SudioniciListNazivOIB_1">
      <item>, OIB 18092888257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Gajeva ulica 57, 10000 Zagreb</item>
    </izvorni_sadrzaj>
    <derivirana_varijabla naziv="DomainObject.Predmet.StecajniUpraviteljiListAddressOIB_1">
      <item>NIKOLA REMENAR, OIB 48313195864, Gajeva ulica 57,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2025.</izvorni_sadrzaj>
    <derivirana_varijabla naziv="DomainObject.Predmet.DatumPocetkaProcesa_1">18.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301</properties:Words>
  <properties:Characters>1668</properties:Characters>
  <properties:Lines>63</properties:Lines>
  <properties:Paragraphs>26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2026-05-12T08:14:00Z</cp:lastPrinted>
  <dcterms:modified xmlns:xsi="http://www.w3.org/2001/XMLSchema-instance" xsi:type="dcterms:W3CDTF">2026-05-12T08:18:00Z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St-473/2025-19 / Zapisnik - Izvještajno ročište (St-473-25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